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323A" w14:paraId="0F28FF33" w14:textId="77777777" w:rsidTr="00EB6AA3">
        <w:tc>
          <w:tcPr>
            <w:tcW w:w="9062" w:type="dxa"/>
          </w:tcPr>
          <w:p w14:paraId="6584FE50" w14:textId="77777777" w:rsidR="0060323A" w:rsidRDefault="0060323A" w:rsidP="00EB6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Fournitures scolaires Rentrée </w:t>
            </w:r>
            <w:proofErr w:type="gramStart"/>
            <w:r>
              <w:rPr>
                <w:sz w:val="36"/>
                <w:szCs w:val="36"/>
              </w:rPr>
              <w:t>Septembre</w:t>
            </w:r>
            <w:proofErr w:type="gramEnd"/>
            <w:r>
              <w:rPr>
                <w:sz w:val="36"/>
                <w:szCs w:val="36"/>
              </w:rPr>
              <w:t xml:space="preserve"> 2026 </w:t>
            </w:r>
          </w:p>
          <w:p w14:paraId="3A1D3FE5" w14:textId="77777777" w:rsidR="0060323A" w:rsidRDefault="0060323A" w:rsidP="00EB6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Grande Section</w:t>
            </w:r>
          </w:p>
        </w:tc>
      </w:tr>
    </w:tbl>
    <w:p w14:paraId="32D2F430" w14:textId="77777777" w:rsidR="0060323A" w:rsidRPr="00474B03" w:rsidRDefault="0060323A" w:rsidP="0060323A">
      <w:pPr>
        <w:rPr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323A" w14:paraId="5F70E45B" w14:textId="77777777" w:rsidTr="00EB6AA3">
        <w:tc>
          <w:tcPr>
            <w:tcW w:w="9062" w:type="dxa"/>
          </w:tcPr>
          <w:p w14:paraId="61EE92CD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>Un cartable</w:t>
            </w:r>
          </w:p>
          <w:p w14:paraId="1882B99D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 xml:space="preserve">Un tablier </w:t>
            </w:r>
          </w:p>
          <w:p w14:paraId="6A17682A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 xml:space="preserve">Une ardoise et 3 feutres </w:t>
            </w:r>
            <w:proofErr w:type="spellStart"/>
            <w:r w:rsidRPr="007931EA">
              <w:rPr>
                <w:sz w:val="28"/>
                <w:szCs w:val="28"/>
              </w:rPr>
              <w:t>véléda</w:t>
            </w:r>
            <w:proofErr w:type="spellEnd"/>
          </w:p>
          <w:p w14:paraId="1F0412F0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 xml:space="preserve">2 tubes de colle </w:t>
            </w:r>
            <w:r w:rsidRPr="007931EA">
              <w:rPr>
                <w:noProof/>
                <w:sz w:val="28"/>
                <w:szCs w:val="28"/>
              </w:rPr>
              <w:drawing>
                <wp:inline distT="0" distB="0" distL="0" distR="0" wp14:anchorId="08F55A7E" wp14:editId="479D48AC">
                  <wp:extent cx="962025" cy="962025"/>
                  <wp:effectExtent l="0" t="0" r="9525" b="9525"/>
                  <wp:docPr id="5" name="Image 5" descr="Bâton colle UHU Stic 40 g - collage permanent -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âton colle UHU Stic 40 g - collage permanent -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74871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 xml:space="preserve">1 carton à dessin ou porte document format A3 pour les productions visuelles </w:t>
            </w:r>
            <w:r w:rsidRPr="007931EA">
              <w:rPr>
                <w:noProof/>
                <w:sz w:val="28"/>
                <w:szCs w:val="28"/>
              </w:rPr>
              <w:drawing>
                <wp:inline distT="0" distB="0" distL="0" distR="0" wp14:anchorId="77F9D176" wp14:editId="45E59A0C">
                  <wp:extent cx="1960245" cy="1960245"/>
                  <wp:effectExtent l="0" t="0" r="1905" b="1905"/>
                  <wp:docPr id="6" name="Image 6" descr="3130630542001-Exacompta - Carton à dessin à élastiques - 32 x 45 cm - vert-P_79399024_1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130630542001-Exacompta - Carton à dessin à élastiques - 32 x 45 cm - vert-P_79399024_1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5" cy="196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830D4B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 xml:space="preserve">1 feutre noir </w:t>
            </w:r>
            <w:proofErr w:type="spellStart"/>
            <w:r w:rsidRPr="007931EA">
              <w:rPr>
                <w:sz w:val="28"/>
                <w:szCs w:val="28"/>
              </w:rPr>
              <w:t>paper</w:t>
            </w:r>
            <w:proofErr w:type="spellEnd"/>
            <w:r w:rsidRPr="007931EA">
              <w:rPr>
                <w:sz w:val="28"/>
                <w:szCs w:val="28"/>
              </w:rPr>
              <w:t xml:space="preserve"> mate </w:t>
            </w:r>
            <w:r w:rsidRPr="007931EA">
              <w:rPr>
                <w:noProof/>
                <w:sz w:val="28"/>
                <w:szCs w:val="28"/>
              </w:rPr>
              <w:drawing>
                <wp:inline distT="0" distB="0" distL="0" distR="0" wp14:anchorId="145393B5" wp14:editId="655635F5">
                  <wp:extent cx="1832362" cy="1812833"/>
                  <wp:effectExtent l="190500" t="190500" r="168275" b="187960"/>
                  <wp:docPr id="7" name="Image 7" descr="8008285095126-Paper Mate Flair Original - Feutre fin - pointe moyenne - noir-P_310103_1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8008285095126-Paper Mate Flair Original - Feutre fin - pointe moyenne - noir-P_310103_1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94928">
                            <a:off x="0" y="0"/>
                            <a:ext cx="1875899" cy="185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A19BA3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 xml:space="preserve">1 </w:t>
            </w:r>
            <w:proofErr w:type="spellStart"/>
            <w:r w:rsidRPr="007931EA">
              <w:rPr>
                <w:sz w:val="28"/>
                <w:szCs w:val="28"/>
              </w:rPr>
              <w:t>tote</w:t>
            </w:r>
            <w:proofErr w:type="spellEnd"/>
            <w:r w:rsidRPr="007931EA">
              <w:rPr>
                <w:sz w:val="28"/>
                <w:szCs w:val="28"/>
              </w:rPr>
              <w:t xml:space="preserve"> bag ou sac de courses pour transporter le travail.</w:t>
            </w:r>
          </w:p>
          <w:p w14:paraId="21DC8832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>1 serviette de table</w:t>
            </w:r>
          </w:p>
          <w:p w14:paraId="2461AC30" w14:textId="77777777" w:rsidR="0060323A" w:rsidRPr="007931EA" w:rsidRDefault="0060323A" w:rsidP="0060323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>1 verre éco cup</w:t>
            </w:r>
          </w:p>
          <w:p w14:paraId="52176A3E" w14:textId="77777777" w:rsidR="0060323A" w:rsidRPr="007931EA" w:rsidRDefault="0060323A" w:rsidP="00EB6AA3">
            <w:pPr>
              <w:pStyle w:val="Paragraphedeliste"/>
              <w:rPr>
                <w:sz w:val="28"/>
                <w:szCs w:val="28"/>
              </w:rPr>
            </w:pPr>
            <w:r w:rsidRPr="007931EA">
              <w:rPr>
                <w:sz w:val="28"/>
                <w:szCs w:val="28"/>
              </w:rPr>
              <w:t>Tout le matériel doit être marqué au prénom de l’enfant !</w:t>
            </w:r>
          </w:p>
          <w:p w14:paraId="6753A294" w14:textId="77777777" w:rsidR="0060323A" w:rsidRPr="007931EA" w:rsidRDefault="0060323A" w:rsidP="00EB6AA3">
            <w:pPr>
              <w:pStyle w:val="Paragraphedeliste"/>
              <w:rPr>
                <w:b/>
                <w:bCs/>
                <w:sz w:val="28"/>
                <w:szCs w:val="28"/>
              </w:rPr>
            </w:pPr>
            <w:r w:rsidRPr="007931EA">
              <w:rPr>
                <w:b/>
                <w:bCs/>
                <w:sz w:val="28"/>
                <w:szCs w:val="28"/>
              </w:rPr>
              <w:t xml:space="preserve">Bonnes vacances d’été ! </w:t>
            </w:r>
            <w:r>
              <w:rPr>
                <w:b/>
                <w:bCs/>
                <w:sz w:val="28"/>
                <w:szCs w:val="28"/>
              </w:rPr>
              <w:t>O</w:t>
            </w:r>
            <w:r w:rsidRPr="007931EA">
              <w:rPr>
                <w:b/>
                <w:bCs/>
                <w:sz w:val="28"/>
                <w:szCs w:val="28"/>
              </w:rPr>
              <w:t>n se revoit le 1 er septembre !</w:t>
            </w:r>
          </w:p>
          <w:p w14:paraId="0E90E607" w14:textId="77777777" w:rsidR="0060323A" w:rsidRPr="007931EA" w:rsidRDefault="0060323A" w:rsidP="00EB6AA3">
            <w:pPr>
              <w:pStyle w:val="Paragraphedelist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Isabelle</w:t>
            </w:r>
          </w:p>
          <w:p w14:paraId="67D56159" w14:textId="77777777" w:rsidR="0060323A" w:rsidRDefault="0060323A" w:rsidP="00EB6AA3">
            <w:pPr>
              <w:spacing w:before="100" w:beforeAutospacing="1" w:after="100" w:afterAutospacing="1"/>
              <w:rPr>
                <w:noProof/>
              </w:rPr>
            </w:pPr>
          </w:p>
          <w:p w14:paraId="00048620" w14:textId="77777777" w:rsidR="0060323A" w:rsidRDefault="0060323A" w:rsidP="00EB6AA3">
            <w:pPr>
              <w:spacing w:before="100" w:beforeAutospacing="1" w:after="100" w:afterAutospacing="1"/>
              <w:jc w:val="right"/>
              <w:rPr>
                <w:noProof/>
              </w:rPr>
            </w:pPr>
          </w:p>
          <w:p w14:paraId="489A3797" w14:textId="77777777" w:rsidR="0060323A" w:rsidRDefault="0060323A" w:rsidP="00EB6AA3">
            <w:pPr>
              <w:spacing w:before="100" w:beforeAutospacing="1" w:after="100" w:afterAutospacing="1"/>
              <w:jc w:val="right"/>
              <w:rPr>
                <w:noProof/>
              </w:rPr>
            </w:pPr>
          </w:p>
          <w:p w14:paraId="5F537E03" w14:textId="77777777" w:rsidR="0060323A" w:rsidRDefault="0060323A" w:rsidP="00EB6AA3">
            <w:pPr>
              <w:spacing w:before="100" w:beforeAutospacing="1" w:after="100" w:afterAutospacing="1"/>
              <w:jc w:val="right"/>
              <w:rPr>
                <w:noProof/>
              </w:rPr>
            </w:pPr>
          </w:p>
          <w:p w14:paraId="21161ED8" w14:textId="77777777" w:rsidR="0060323A" w:rsidRDefault="0060323A" w:rsidP="00EB6AA3">
            <w:pPr>
              <w:spacing w:before="100" w:beforeAutospacing="1" w:after="100" w:afterAutospacing="1"/>
              <w:jc w:val="right"/>
              <w:rPr>
                <w:sz w:val="36"/>
                <w:szCs w:val="36"/>
              </w:rPr>
            </w:pPr>
          </w:p>
          <w:p w14:paraId="68AA1191" w14:textId="77777777" w:rsidR="0060323A" w:rsidRPr="005A6170" w:rsidRDefault="0060323A" w:rsidP="00EB6AA3">
            <w:pPr>
              <w:spacing w:before="100" w:beforeAutospacing="1" w:after="100" w:afterAutospacing="1"/>
              <w:jc w:val="right"/>
              <w:rPr>
                <w:sz w:val="36"/>
                <w:szCs w:val="36"/>
              </w:rPr>
            </w:pPr>
          </w:p>
        </w:tc>
      </w:tr>
    </w:tbl>
    <w:p w14:paraId="514040D1" w14:textId="77777777" w:rsidR="0060323A" w:rsidRDefault="0060323A"/>
    <w:sectPr w:rsidR="00603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371D"/>
    <w:multiLevelType w:val="hybridMultilevel"/>
    <w:tmpl w:val="11DC8808"/>
    <w:lvl w:ilvl="0" w:tplc="CDA8521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04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3A"/>
    <w:rsid w:val="0060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66703"/>
  <w15:chartTrackingRefBased/>
  <w15:docId w15:val="{EA07095A-7124-4FA0-BC73-9437FB47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2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3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Larcade</dc:creator>
  <cp:keywords/>
  <dc:description/>
  <cp:lastModifiedBy>Franck Larcade</cp:lastModifiedBy>
  <cp:revision>1</cp:revision>
  <dcterms:created xsi:type="dcterms:W3CDTF">2026-07-02T04:16:00Z</dcterms:created>
  <dcterms:modified xsi:type="dcterms:W3CDTF">2026-07-02T04:17:00Z</dcterms:modified>
</cp:coreProperties>
</file>